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83" w:rsidRPr="00D52945" w:rsidRDefault="00ED5A5A" w:rsidP="00ED5A5A">
      <w:pPr>
        <w:pStyle w:val="Title"/>
      </w:pPr>
      <w:r w:rsidRPr="00880C5F">
        <w:t>Py</w:t>
      </w:r>
      <w:r w:rsidRPr="00D52945">
        <w:t>thon Programming</w:t>
      </w:r>
    </w:p>
    <w:p w:rsidR="00ED5A5A" w:rsidRPr="00D52945" w:rsidRDefault="00ED5A5A" w:rsidP="00ED5A5A">
      <w:pPr>
        <w:pStyle w:val="Heading1"/>
      </w:pPr>
      <w:r w:rsidRPr="00D52945">
        <w:t>Exercise 1</w:t>
      </w:r>
    </w:p>
    <w:p w:rsidR="00ED5A5A" w:rsidRPr="00D52945" w:rsidRDefault="00ED5A5A" w:rsidP="00ED5A5A">
      <w:pPr>
        <w:pStyle w:val="NoSpacing"/>
        <w:rPr>
          <w:rFonts w:asciiTheme="majorHAnsi" w:hAnsiTheme="majorHAnsi"/>
        </w:rPr>
      </w:pPr>
    </w:p>
    <w:p w:rsidR="00B75441" w:rsidRPr="00D52945" w:rsidRDefault="00B75441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Type this into PyScripter and run it.</w:t>
      </w:r>
    </w:p>
    <w:p w:rsidR="00ED5A5A" w:rsidRPr="00D52945" w:rsidRDefault="00ED5A5A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Write a comment above each line explaining what it does.  Remember that  = </w:t>
      </w:r>
      <w:r w:rsidR="00B75441"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 xml:space="preserve"> 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does not mean equals!</w:t>
      </w:r>
    </w:p>
    <w:p w:rsidR="00B75441" w:rsidRPr="00D52945" w:rsidRDefault="00B75441" w:rsidP="00B754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In your comments state the data type of each variable (Floating, Integer, String or Boolean).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 = 100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space_in_a_car = 4.0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drivers = 30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passengers = 90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cars_not_driven = cars - drivers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cars_driven = drivers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carpool_capacity = cars_driven * space_in_a_car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average_passengers_per_car = passengers / cars_driven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("There are ", cars, "cars available.")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("There are only", drivers, "drivers available.")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("There will be", cars_not_driven, "empty cars today.")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("We can transport", carpool_capacity, "people today.")</w:t>
      </w:r>
    </w:p>
    <w:p w:rsidR="00ED5A5A" w:rsidRPr="00D52945" w:rsidRDefault="00ED5A5A" w:rsidP="00ED5A5A">
      <w:pPr>
        <w:pStyle w:val="NoSpacing"/>
        <w:rPr>
          <w:rFonts w:asciiTheme="majorHAnsi" w:eastAsia="Times New Roman" w:hAnsiTheme="majorHAnsi" w:cs="Courier New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>print ("We have", passengers, "to carpool today.")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8"/>
          <w:szCs w:val="28"/>
        </w:rPr>
      </w:pPr>
      <w:r w:rsidRPr="00D52945">
        <w:rPr>
          <w:rFonts w:asciiTheme="majorHAnsi" w:eastAsia="Times New Roman" w:hAnsiTheme="majorHAnsi" w:cs="Courier New"/>
          <w:sz w:val="24"/>
          <w:szCs w:val="24"/>
          <w:lang w:eastAsia="en-GB"/>
        </w:rPr>
        <w:t xml:space="preserve">print ("We need to put about", average_passengers_per_car, "in </w:t>
      </w:r>
      <w:r w:rsidRPr="00D52945">
        <w:rPr>
          <w:rFonts w:asciiTheme="majorHAnsi" w:eastAsia="Times New Roman" w:hAnsiTheme="majorHAnsi" w:cs="Courier New"/>
          <w:sz w:val="28"/>
          <w:szCs w:val="28"/>
          <w:lang w:eastAsia="en-GB"/>
        </w:rPr>
        <w:t>each car.")</w:t>
      </w:r>
    </w:p>
    <w:p w:rsidR="00ED5A5A" w:rsidRPr="00D52945" w:rsidRDefault="00ED5A5A" w:rsidP="00ED5A5A">
      <w:pPr>
        <w:pStyle w:val="NoSpacing"/>
        <w:rPr>
          <w:rFonts w:asciiTheme="majorHAnsi" w:hAnsiTheme="majorHAnsi"/>
          <w:sz w:val="28"/>
          <w:szCs w:val="28"/>
        </w:rPr>
      </w:pPr>
    </w:p>
    <w:p w:rsidR="00B75441" w:rsidRPr="00D52945" w:rsidRDefault="00B75441" w:rsidP="00ED5A5A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B75441" w:rsidRPr="00D52945" w:rsidRDefault="00B75441" w:rsidP="00ED5A5A">
      <w:pPr>
        <w:pStyle w:val="NoSpacing"/>
        <w:rPr>
          <w:rFonts w:asciiTheme="majorHAnsi" w:hAnsiTheme="majorHAnsi"/>
          <w:sz w:val="24"/>
          <w:szCs w:val="24"/>
        </w:rPr>
      </w:pP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are  100 cars available.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are only 30 drivers available.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There will be 70 empty cars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can transport 120.0 people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have 90 to carpool today.</w:t>
      </w:r>
    </w:p>
    <w:p w:rsidR="00ED5A5A" w:rsidRPr="00D52945" w:rsidRDefault="00ED5A5A" w:rsidP="00ED5A5A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  <w:r w:rsidRPr="00D52945"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  <w:t>We need to put about 3.0 in each car.</w:t>
      </w:r>
    </w:p>
    <w:p w:rsidR="00143171" w:rsidRPr="00D52945" w:rsidRDefault="00143171" w:rsidP="00143171">
      <w:pPr>
        <w:pStyle w:val="NoSpacing"/>
        <w:rPr>
          <w:rStyle w:val="go"/>
          <w:rFonts w:asciiTheme="majorHAnsi" w:hAnsiTheme="majorHAnsi"/>
          <w:i/>
          <w:iCs/>
          <w:color w:val="000000"/>
          <w:sz w:val="24"/>
          <w:szCs w:val="24"/>
        </w:rPr>
      </w:pPr>
    </w:p>
    <w:p w:rsidR="00B9141B" w:rsidRPr="00D52945" w:rsidRDefault="00B63CDA" w:rsidP="00B63C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Change the first print line to this: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br/>
        <w:t xml:space="preserve">    </w:t>
      </w:r>
      <w:r w:rsidRPr="00D52945">
        <w:rPr>
          <w:rFonts w:asciiTheme="majorHAnsi" w:eastAsia="Times New Roman" w:hAnsiTheme="majorHAnsi" w:cs="Helvetica"/>
          <w:sz w:val="24"/>
          <w:szCs w:val="24"/>
          <w:lang w:eastAsia="en-GB"/>
        </w:rPr>
        <w:t>print ("There are \t", cars, "cars available.")</w:t>
      </w:r>
      <w:r w:rsidRPr="00D52945">
        <w:rPr>
          <w:rFonts w:asciiTheme="majorHAnsi" w:eastAsia="Times New Roman" w:hAnsiTheme="majorHAnsi" w:cs="Helvetica"/>
          <w:sz w:val="24"/>
          <w:szCs w:val="24"/>
          <w:lang w:eastAsia="en-GB"/>
        </w:rPr>
        <w:br/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t>What does \t do?</w:t>
      </w:r>
      <w:r w:rsidRPr="00D52945">
        <w:rPr>
          <w:rFonts w:asciiTheme="majorHAnsi" w:eastAsia="Times New Roman" w:hAnsiTheme="majorHAnsi" w:cs="Helvetica"/>
          <w:b/>
          <w:sz w:val="24"/>
          <w:szCs w:val="24"/>
          <w:lang w:eastAsia="en-GB"/>
        </w:rPr>
        <w:br/>
        <w:t>Try \n and then \r.</w:t>
      </w:r>
    </w:p>
    <w:p w:rsidR="00143171" w:rsidRPr="00D52945" w:rsidRDefault="00143171" w:rsidP="00B63CD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en-GB"/>
        </w:rPr>
      </w:pPr>
      <w:r w:rsidRPr="00D52945">
        <w:rPr>
          <w:rFonts w:asciiTheme="majorHAnsi" w:hAnsiTheme="majorHAnsi"/>
        </w:rPr>
        <w:br w:type="page"/>
      </w:r>
    </w:p>
    <w:p w:rsidR="00143171" w:rsidRPr="00D52945" w:rsidRDefault="00143171" w:rsidP="00143171">
      <w:pPr>
        <w:pStyle w:val="Heading1"/>
      </w:pPr>
      <w:r w:rsidRPr="00D52945">
        <w:lastRenderedPageBreak/>
        <w:t>Exercise 2</w:t>
      </w:r>
    </w:p>
    <w:p w:rsidR="00143171" w:rsidRPr="00D52945" w:rsidRDefault="00143171" w:rsidP="00143171">
      <w:pPr>
        <w:pStyle w:val="NoSpacing"/>
        <w:rPr>
          <w:rFonts w:asciiTheme="majorHAnsi" w:hAnsiTheme="majorHAnsi"/>
        </w:rPr>
      </w:pPr>
    </w:p>
    <w:p w:rsidR="00143171" w:rsidRPr="00D52945" w:rsidRDefault="00143171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Type this into PyScripter and run it.  Test the program with 212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100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7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  -28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 xml:space="preserve">o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880C5F" w:rsidRPr="00D52945" w:rsidRDefault="00880C5F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Can you suggest some additional test values that would test the program more thoroughly?</w:t>
      </w:r>
    </w:p>
    <w:p w:rsidR="00143171" w:rsidRPr="00D52945" w:rsidRDefault="00143171" w:rsidP="00880C5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43171" w:rsidRPr="00D52945" w:rsidTr="00143171">
        <w:tc>
          <w:tcPr>
            <w:tcW w:w="3080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Temperature Input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  <w:vertAlign w:val="superscript"/>
              </w:rPr>
              <w:t>o</w:t>
            </w:r>
            <w:r w:rsidRPr="00D52945">
              <w:rPr>
                <w:rFonts w:asciiTheme="majorHAnsi" w:hAnsiTheme="majorHAnsi"/>
                <w:sz w:val="24"/>
                <w:szCs w:val="24"/>
              </w:rPr>
              <w:t>F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  <w:vertAlign w:val="superscript"/>
              </w:rPr>
              <w:t>o</w:t>
            </w:r>
            <w:r w:rsidRPr="00D52945"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212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52945">
              <w:rPr>
                <w:rFonts w:asciiTheme="majorHAnsi" w:hAnsiTheme="majorHAnsi"/>
                <w:sz w:val="24"/>
                <w:szCs w:val="24"/>
              </w:rPr>
              <w:t>-28</w:t>
            </w: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3171" w:rsidRPr="00D52945" w:rsidTr="00143171">
        <w:tc>
          <w:tcPr>
            <w:tcW w:w="3080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1" w:type="dxa"/>
          </w:tcPr>
          <w:p w:rsidR="00143171" w:rsidRPr="00D52945" w:rsidRDefault="00143171" w:rsidP="0014317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temp = float(input("Give me a temperature : "))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degrees_c = (temp - 32) * 5 / 9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degrees_f = temp * 9 / 5 +32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 temp, "degrees F = ", degrees_c , " degrees C")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 temp, "degrees C = ", degrees_f , " degrees F")</w:t>
      </w:r>
    </w:p>
    <w:p w:rsidR="00143171" w:rsidRPr="00D52945" w:rsidRDefault="00143171" w:rsidP="00143171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143171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3371DD" w:rsidRPr="00D52945" w:rsidRDefault="003371DD" w:rsidP="00143171">
      <w:pPr>
        <w:pStyle w:val="NoSpacing"/>
        <w:rPr>
          <w:rFonts w:asciiTheme="majorHAnsi" w:hAnsiTheme="majorHAnsi"/>
          <w:sz w:val="24"/>
          <w:szCs w:val="24"/>
        </w:rPr>
      </w:pPr>
    </w:p>
    <w:p w:rsidR="00143171" w:rsidRPr="00D52945" w:rsidRDefault="00143171" w:rsidP="00143171">
      <w:pPr>
        <w:pStyle w:val="NoSpacing"/>
        <w:rPr>
          <w:rFonts w:asciiTheme="majorHAnsi" w:hAnsiTheme="majorHAnsi"/>
          <w:i/>
          <w:sz w:val="24"/>
          <w:szCs w:val="24"/>
        </w:rPr>
      </w:pPr>
      <w:r w:rsidRPr="00D52945">
        <w:rPr>
          <w:rFonts w:asciiTheme="majorHAnsi" w:hAnsiTheme="majorHAnsi"/>
          <w:i/>
          <w:sz w:val="24"/>
          <w:szCs w:val="24"/>
        </w:rPr>
        <w:t>212.0 degrees F =  100.0  degrees C</w:t>
      </w:r>
    </w:p>
    <w:p w:rsidR="00143171" w:rsidRPr="00D52945" w:rsidRDefault="00143171" w:rsidP="003371DD">
      <w:pPr>
        <w:pStyle w:val="NoSpacing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 w:rsidRPr="00D52945">
        <w:rPr>
          <w:rFonts w:asciiTheme="majorHAnsi" w:hAnsiTheme="majorHAnsi"/>
          <w:i/>
          <w:sz w:val="24"/>
          <w:szCs w:val="24"/>
        </w:rPr>
        <w:t>degrees C =  413.6  degrees F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880C5F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hAnsiTheme="majorHAnsi"/>
          <w:b/>
          <w:sz w:val="24"/>
          <w:szCs w:val="24"/>
        </w:rPr>
        <w:t>Change the first print line to the one below and see what difference it makes.</w:t>
      </w:r>
    </w:p>
    <w:p w:rsidR="003371DD" w:rsidRPr="00D52945" w:rsidRDefault="003371DD" w:rsidP="00880C5F">
      <w:pPr>
        <w:pStyle w:val="NoSpacing"/>
        <w:numPr>
          <w:ilvl w:val="0"/>
          <w:numId w:val="9"/>
        </w:numPr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hAnsiTheme="majorHAnsi"/>
          <w:b/>
          <w:sz w:val="24"/>
          <w:szCs w:val="24"/>
        </w:rPr>
        <w:t>Similarly, change the other print line.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3371DD" w:rsidRPr="00D52945" w:rsidRDefault="003371DD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temp = float(input("Give me a temperature : "))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degrees_c = (temp - 32) * 5 / 9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degrees_f = temp * 9 / 5 +32</w:t>
      </w:r>
    </w:p>
    <w:p w:rsidR="003371DD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 temp, "degrees F = ", "%.2f" % degrees_c , " degrees C")</w:t>
      </w:r>
    </w:p>
    <w:p w:rsidR="00B9141B" w:rsidRPr="00D52945" w:rsidRDefault="003371DD" w:rsidP="003371DD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 temp, "degrees C = ", degrees_f , " degrees F")</w:t>
      </w:r>
    </w:p>
    <w:p w:rsidR="00B9141B" w:rsidRPr="00D52945" w:rsidRDefault="00B9141B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br w:type="page"/>
      </w:r>
    </w:p>
    <w:p w:rsidR="00880C5F" w:rsidRPr="00D52945" w:rsidRDefault="00880C5F" w:rsidP="00880C5F">
      <w:pPr>
        <w:pStyle w:val="Heading1"/>
      </w:pPr>
      <w:r w:rsidRPr="00D52945">
        <w:lastRenderedPageBreak/>
        <w:t>Exercise 3</w:t>
      </w:r>
    </w:p>
    <w:p w:rsidR="00880C5F" w:rsidRPr="00D52945" w:rsidRDefault="00880C5F" w:rsidP="00880C5F">
      <w:pPr>
        <w:rPr>
          <w:rFonts w:asciiTheme="majorHAnsi" w:hAnsiTheme="majorHAnsi"/>
        </w:rPr>
      </w:pP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Type this into PyScripter and run it.  Test the program with 212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100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0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 7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>o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,  -28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vertAlign w:val="superscript"/>
          <w:lang w:eastAsia="en-GB"/>
        </w:rPr>
        <w:t xml:space="preserve">o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Can you suggest some additional test values that would test the program more thoroughly?</w:t>
      </w:r>
    </w:p>
    <w:p w:rsidR="00880C5F" w:rsidRPr="00D52945" w:rsidRDefault="00880C5F" w:rsidP="00880C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880C5F" w:rsidRPr="00D52945" w:rsidRDefault="00880C5F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answer = "Y"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while answer == "Y":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temp = float(input("Give me a temperature : "))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degrees_c = (temp - 32) * 5 / 9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degrees_f = temp * 9 / 5 +32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print ( temp, "degrees F = ", "%.2f" % degrees_c , " degrees C")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print ( temp, "degrees C = ", "%.2f" % degrees_f , " degrees F")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    answer = input ("Do you want to run this again (Y or N)? 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("Thank you and goodnight")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b/>
          <w:sz w:val="28"/>
          <w:szCs w:val="28"/>
        </w:rPr>
      </w:pPr>
      <w:r w:rsidRPr="00D52945">
        <w:rPr>
          <w:rFonts w:asciiTheme="majorHAnsi" w:hAnsiTheme="majorHAnsi"/>
          <w:b/>
          <w:sz w:val="28"/>
          <w:szCs w:val="28"/>
        </w:rPr>
        <w:t>Here’s what you should see: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212.0 degrees F =  100.00  degrees C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212.0 degrees C =  413.60  degrees F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-7.0 degrees F =  -21.67  degrees C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-7.0 degrees C =  19.40  degrees F</w:t>
      </w:r>
    </w:p>
    <w:p w:rsidR="00880C5F" w:rsidRPr="00D52945" w:rsidRDefault="00880C5F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Thank you and goodnight</w:t>
      </w: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4266F5" w:rsidRPr="00D52945" w:rsidRDefault="004266F5" w:rsidP="004266F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Change line 2 to this, investigate the difference it makes and update your comment line.</w:t>
      </w:r>
    </w:p>
    <w:p w:rsidR="004266F5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B9141B" w:rsidRPr="00D52945" w:rsidRDefault="004266F5" w:rsidP="00880C5F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 xml:space="preserve">    while answer == "Y" or answer == "y" :</w:t>
      </w:r>
    </w:p>
    <w:p w:rsidR="00B9141B" w:rsidRPr="00D52945" w:rsidRDefault="00B9141B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br w:type="page"/>
      </w:r>
    </w:p>
    <w:p w:rsidR="00B9141B" w:rsidRPr="00D52945" w:rsidRDefault="00B9141B" w:rsidP="00B9141B">
      <w:pPr>
        <w:pStyle w:val="Heading2"/>
      </w:pPr>
      <w:r w:rsidRPr="00D52945">
        <w:lastRenderedPageBreak/>
        <w:t>Looping Structure</w:t>
      </w:r>
      <w:r w:rsidRPr="00D52945">
        <w:br/>
        <w:t>While</w:t>
      </w:r>
    </w:p>
    <w:p w:rsidR="00B9141B" w:rsidRPr="00D52945" w:rsidRDefault="00B63CDA" w:rsidP="00880C5F">
      <w:pPr>
        <w:pStyle w:val="NoSpacing"/>
        <w:rPr>
          <w:rFonts w:asciiTheme="majorHAnsi" w:hAnsiTheme="majorHAnsi"/>
          <w:noProof/>
          <w:lang w:eastAsia="en-GB"/>
        </w:rPr>
      </w:pPr>
      <w:r w:rsidRPr="00D52945">
        <w:rPr>
          <w:rFonts w:asciiTheme="majorHAnsi" w:hAnsiTheme="majorHAnsi"/>
          <w:noProof/>
          <w:lang w:eastAsia="en-GB"/>
        </w:rPr>
        <w:drawing>
          <wp:inline distT="0" distB="0" distL="0" distR="0" wp14:anchorId="39A472DD" wp14:editId="74D760C6">
            <wp:extent cx="2505710" cy="3847465"/>
            <wp:effectExtent l="0" t="0" r="8890" b="635"/>
            <wp:docPr id="1" name="Picture 1" descr="while loop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le loop in Pyth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41B" w:rsidRPr="00D52945">
        <w:rPr>
          <w:rFonts w:asciiTheme="majorHAnsi" w:hAnsiTheme="majorHAnsi"/>
          <w:noProof/>
          <w:lang w:eastAsia="en-GB"/>
        </w:rPr>
        <w:t xml:space="preserve"> </w:t>
      </w:r>
    </w:p>
    <w:p w:rsidR="00B9141B" w:rsidRPr="00D52945" w:rsidRDefault="00D74EE5" w:rsidP="00D74EE5">
      <w:pPr>
        <w:pStyle w:val="Heading2"/>
      </w:pPr>
      <w:r>
        <w:t>Summary of Operators</w:t>
      </w:r>
    </w:p>
    <w:p w:rsidR="00B9141B" w:rsidRPr="00D52945" w:rsidRDefault="00B9141B" w:rsidP="00880C5F">
      <w:pPr>
        <w:pStyle w:val="NoSpacing"/>
        <w:rPr>
          <w:rFonts w:asciiTheme="majorHAnsi" w:hAnsiTheme="majorHAnsi"/>
          <w:sz w:val="24"/>
          <w:szCs w:val="24"/>
        </w:rPr>
      </w:pPr>
    </w:p>
    <w:p w:rsidR="0018001D" w:rsidRPr="00D52945" w:rsidRDefault="0018001D" w:rsidP="003371DD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2592"/>
      </w:tblGrid>
      <w:tr w:rsidR="0018001D" w:rsidRPr="0018001D" w:rsidTr="0018001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Meaning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&lt;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strictly less than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&lt;=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less than or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strictly greater than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greater than or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==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!=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not equal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64191B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</w:t>
            </w:r>
            <w:r w:rsidR="0018001D"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object identity</w:t>
            </w:r>
          </w:p>
        </w:tc>
      </w:tr>
      <w:tr w:rsidR="0018001D" w:rsidRPr="0018001D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is not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8001D" w:rsidRPr="0018001D" w:rsidRDefault="0018001D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negated object identity</w:t>
            </w:r>
          </w:p>
        </w:tc>
      </w:tr>
    </w:tbl>
    <w:p w:rsidR="00D74EE5" w:rsidRDefault="00D74EE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18001D" w:rsidRDefault="00D74EE5" w:rsidP="00150F29">
      <w:r>
        <w:lastRenderedPageBreak/>
        <w:t>Arithmetic Operators</w:t>
      </w:r>
    </w:p>
    <w:p w:rsidR="00D74EE5" w:rsidRPr="00D74EE5" w:rsidRDefault="00D74EE5" w:rsidP="00D74EE5"/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461"/>
      </w:tblGrid>
      <w:tr w:rsidR="004266F5" w:rsidRPr="00D52945" w:rsidTr="0018001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b/>
                <w:bCs/>
                <w:color w:val="222222"/>
                <w:sz w:val="24"/>
                <w:szCs w:val="24"/>
                <w:lang w:eastAsia="en-GB"/>
              </w:rPr>
              <w:t>Result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+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sum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</w:t>
            </w:r>
            <w:r w:rsidR="0064191B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–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difference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*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product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quotient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//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floored quotient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and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%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remainder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/ 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-x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negated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+x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unchanged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abs(x)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absolute value or magnitude of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int(x)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converted to integer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float(x)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converted to floating point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complex(re, im)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a complex number with real part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re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, imaginary part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im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.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im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defaults to zero.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c.conjugate()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conjugate of the complex number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c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divmod(x, 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the pair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(x // y, x % y)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pow(x, 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to the power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  <w:tr w:rsidR="004266F5" w:rsidRPr="00D52945" w:rsidTr="001800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Courier New"/>
                <w:color w:val="222222"/>
                <w:sz w:val="23"/>
                <w:szCs w:val="23"/>
                <w:shd w:val="clear" w:color="auto" w:fill="ECF0F3"/>
                <w:lang w:eastAsia="en-GB"/>
              </w:rPr>
              <w:t>x ** 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266F5" w:rsidRPr="0018001D" w:rsidRDefault="004266F5" w:rsidP="0018001D">
            <w:pPr>
              <w:spacing w:before="150" w:after="15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</w:pP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x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18001D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to the power</w:t>
            </w:r>
            <w:r w:rsidRPr="00D52945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en-GB"/>
              </w:rPr>
              <w:t> </w:t>
            </w:r>
            <w:r w:rsidRPr="00D52945">
              <w:rPr>
                <w:rFonts w:asciiTheme="majorHAnsi" w:eastAsia="Times New Roman" w:hAnsiTheme="majorHAnsi" w:cs="Arial"/>
                <w:i/>
                <w:iCs/>
                <w:color w:val="222222"/>
                <w:sz w:val="24"/>
                <w:szCs w:val="24"/>
                <w:lang w:eastAsia="en-GB"/>
              </w:rPr>
              <w:t>y</w:t>
            </w:r>
          </w:p>
        </w:tc>
      </w:tr>
    </w:tbl>
    <w:p w:rsidR="0018001D" w:rsidRPr="00D52945" w:rsidRDefault="0018001D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64191B" w:rsidRDefault="00B9141B" w:rsidP="00150F29">
      <w:r w:rsidRPr="00D52945">
        <w:rPr>
          <w:rFonts w:asciiTheme="majorHAnsi" w:hAnsiTheme="majorHAnsi"/>
          <w:sz w:val="24"/>
          <w:szCs w:val="24"/>
        </w:rPr>
        <w:br w:type="page"/>
      </w:r>
      <w:r w:rsidR="0064191B">
        <w:lastRenderedPageBreak/>
        <w:t>Looping Structure</w:t>
      </w:r>
    </w:p>
    <w:p w:rsidR="00D74EE5" w:rsidRPr="00D74EE5" w:rsidRDefault="0064191B" w:rsidP="0064191B">
      <w:pPr>
        <w:pStyle w:val="Heading2"/>
        <w:spacing w:before="0"/>
      </w:pPr>
      <w:r>
        <w:t>F</w:t>
      </w:r>
      <w:r w:rsidR="00D74EE5">
        <w:t>or</w:t>
      </w:r>
    </w:p>
    <w:p w:rsidR="00B9141B" w:rsidRPr="00D52945" w:rsidRDefault="00D74EE5">
      <w:pPr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noProof/>
          <w:lang w:eastAsia="en-GB"/>
        </w:rPr>
        <w:drawing>
          <wp:inline distT="0" distB="0" distL="0" distR="0" wp14:anchorId="267AD848" wp14:editId="51C8170D">
            <wp:extent cx="3348842" cy="3036570"/>
            <wp:effectExtent l="0" t="0" r="4445" b="0"/>
            <wp:docPr id="3" name="Picture 3" descr="for loop in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 loop in Pyth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65" cy="304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41B" w:rsidRPr="00D52945" w:rsidRDefault="00D52945" w:rsidP="00D52945">
      <w:pPr>
        <w:pStyle w:val="Heading2"/>
      </w:pPr>
      <w:r>
        <w:t>Exercise 4</w:t>
      </w:r>
    </w:p>
    <w:p w:rsidR="00D52945" w:rsidRPr="00D52945" w:rsidRDefault="00D52945" w:rsidP="00D52945">
      <w:pPr>
        <w:rPr>
          <w:rFonts w:asciiTheme="majorHAnsi" w:hAnsiTheme="majorHAnsi"/>
        </w:rPr>
      </w:pPr>
    </w:p>
    <w:p w:rsidR="00D52945" w:rsidRPr="00D74EE5" w:rsidRDefault="00D52945" w:rsidP="00D74EE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PyScripter and run it.  Test the program </w:t>
      </w:r>
      <w:r w:rsidR="007E355B"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with </w:t>
      </w:r>
      <w:r w:rsid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positive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numbers</w:t>
      </w:r>
      <w:r w:rsidR="00D74EE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/>
      </w:r>
      <w:r w:rsidR="00D74EE5"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Note that to use Maths functions that are not listed in the table above, you have to IMPORT a MATHS module.  See line 1</w:t>
      </w:r>
    </w:p>
    <w:p w:rsidR="00D52945" w:rsidRPr="00D52945" w:rsidRDefault="00D52945" w:rsidP="00D5294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D52945" w:rsidRPr="00D52945" w:rsidRDefault="00D52945" w:rsidP="003371DD">
      <w:pPr>
        <w:pStyle w:val="NoSpacing"/>
        <w:rPr>
          <w:rFonts w:asciiTheme="majorHAnsi" w:hAnsiTheme="majorHAnsi"/>
          <w:sz w:val="24"/>
          <w:szCs w:val="24"/>
        </w:rPr>
      </w:pP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import math</w:t>
      </w: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n = float(input("Give me a positive number : "))</w:t>
      </w:r>
    </w:p>
    <w:p w:rsidR="00D52945" w:rsidRP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  <w:r w:rsidRPr="00D52945">
        <w:rPr>
          <w:rFonts w:asciiTheme="majorHAnsi" w:hAnsiTheme="majorHAnsi"/>
          <w:sz w:val="24"/>
          <w:szCs w:val="24"/>
        </w:rPr>
        <w:t>print ("Number\tSq Root")</w:t>
      </w:r>
    </w:p>
    <w:p w:rsidR="00D52945" w:rsidRDefault="007E355B" w:rsidP="00D5294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print (n,"\t\t</w:t>
      </w:r>
      <w:r w:rsidR="00D52945" w:rsidRPr="00D52945">
        <w:rPr>
          <w:rFonts w:asciiTheme="majorHAnsi" w:hAnsiTheme="majorHAnsi"/>
          <w:sz w:val="24"/>
          <w:szCs w:val="24"/>
        </w:rPr>
        <w:t>%.4f" % math.sqrt(n))</w:t>
      </w:r>
    </w:p>
    <w:p w:rsidR="007E355B" w:rsidRDefault="007E355B" w:rsidP="00D52945">
      <w:pPr>
        <w:pStyle w:val="NoSpacing"/>
        <w:rPr>
          <w:rFonts w:asciiTheme="majorHAnsi" w:hAnsiTheme="majorHAnsi"/>
          <w:sz w:val="24"/>
          <w:szCs w:val="24"/>
        </w:rPr>
      </w:pPr>
    </w:p>
    <w:p w:rsidR="00D52945" w:rsidRDefault="00D52945" w:rsidP="00D52945">
      <w:pPr>
        <w:pStyle w:val="NoSpacing"/>
        <w:rPr>
          <w:rFonts w:asciiTheme="majorHAnsi" w:hAnsiTheme="majorHAnsi"/>
          <w:sz w:val="24"/>
          <w:szCs w:val="24"/>
        </w:rPr>
      </w:pPr>
    </w:p>
    <w:p w:rsidR="007E355B" w:rsidRPr="007E355B" w:rsidRDefault="00D52945" w:rsidP="007E355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Type this into PyScripter and run it.</w:t>
      </w:r>
      <w:r w:rsidR="007E355B"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</w:t>
      </w:r>
    </w:p>
    <w:p w:rsidR="007E355B" w:rsidRPr="007E355B" w:rsidRDefault="007E355B" w:rsidP="007E355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NB import math has moved – does it still work? Try moving it to the end – does it still work?</w:t>
      </w:r>
    </w:p>
    <w:p w:rsidR="007E355B" w:rsidRPr="00A75048" w:rsidRDefault="007E355B" w:rsidP="007E355B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t>Also note the subtle change to the print line.  What difference does it make?</w:t>
      </w:r>
    </w:p>
    <w:p w:rsidR="00A75048" w:rsidRDefault="00A75048" w:rsidP="00A7504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Type this i</w:t>
      </w:r>
      <w:r w:rsidRPr="007E355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nto PyScripter and run it.</w:t>
      </w:r>
    </w:p>
    <w:p w:rsidR="00A75048" w:rsidRPr="00D52945" w:rsidRDefault="00A75048" w:rsidP="00A7504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A75048" w:rsidRPr="00A75048" w:rsidRDefault="007E355B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7E355B">
        <w:rPr>
          <w:rFonts w:asciiTheme="majorHAnsi" w:eastAsia="Times New Roman" w:hAnsiTheme="majorHAnsi" w:cs="Helvetica"/>
          <w:color w:val="222222"/>
          <w:sz w:val="24"/>
          <w:szCs w:val="24"/>
          <w:lang w:eastAsia="en-GB"/>
        </w:rPr>
        <w:br/>
      </w:r>
      <w:r w:rsidR="00A75048" w:rsidRPr="00A75048">
        <w:rPr>
          <w:rFonts w:asciiTheme="majorHAnsi" w:hAnsiTheme="majorHAnsi"/>
          <w:sz w:val="24"/>
          <w:szCs w:val="24"/>
        </w:rPr>
        <w:t xml:space="preserve">    import math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print ("Number\tSq Root")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print ()</w:t>
      </w:r>
    </w:p>
    <w:p w:rsidR="00A75048" w:rsidRPr="00A75048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for n in range (1 , 10 ):</w:t>
      </w:r>
    </w:p>
    <w:p w:rsidR="007E355B" w:rsidRDefault="00A75048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A75048">
        <w:rPr>
          <w:rFonts w:asciiTheme="majorHAnsi" w:hAnsiTheme="majorHAnsi"/>
          <w:sz w:val="24"/>
          <w:szCs w:val="24"/>
        </w:rPr>
        <w:t xml:space="preserve">        print (n, "\t\t" "%.4f" % math.sqrt(n))</w:t>
      </w:r>
    </w:p>
    <w:p w:rsidR="00E43C74" w:rsidRDefault="00E43C74" w:rsidP="00A75048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4191B" w:rsidRPr="00E43C74" w:rsidRDefault="00A75048" w:rsidP="00E43C7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64191B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Experiment with different numbers in line 4.</w:t>
      </w:r>
      <w:r w:rsidR="00E43C74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/>
      </w:r>
      <w:bookmarkStart w:id="0" w:name="_GoBack"/>
      <w:bookmarkEnd w:id="0"/>
      <w:r w:rsidR="0064191B" w:rsidRPr="00E43C74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br w:type="page"/>
      </w:r>
    </w:p>
    <w:p w:rsidR="00A75048" w:rsidRDefault="0064191B" w:rsidP="0064191B">
      <w:pPr>
        <w:pStyle w:val="Heading2"/>
      </w:pPr>
      <w:r>
        <w:lastRenderedPageBreak/>
        <w:t>Exercise 5</w:t>
      </w:r>
    </w:p>
    <w:p w:rsidR="00FF146B" w:rsidRPr="00FF146B" w:rsidRDefault="00FF146B" w:rsidP="00FF146B"/>
    <w:p w:rsidR="00FF146B" w:rsidRPr="00D52945" w:rsidRDefault="00FF146B" w:rsidP="00FF14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Type this into PyScripter and run it.  Test the program 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fully 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with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suitable test data</w:t>
      </w: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.  You can only truly test it if you know what the expected outcomes are!</w:t>
      </w:r>
    </w:p>
    <w:p w:rsidR="00FF146B" w:rsidRPr="00D52945" w:rsidRDefault="00FF146B" w:rsidP="00FF146B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52945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comment above each line explaining what it does.</w:t>
      </w:r>
    </w:p>
    <w:p w:rsidR="0064191B" w:rsidRPr="00FF146B" w:rsidRDefault="0064191B" w:rsidP="00FF146B">
      <w:pPr>
        <w:pStyle w:val="NoSpacing"/>
        <w:rPr>
          <w:rFonts w:asciiTheme="majorHAnsi" w:hAnsiTheme="majorHAnsi"/>
          <w:sz w:val="24"/>
          <w:szCs w:val="24"/>
        </w:rPr>
      </w:pP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print(" Discount Calculator.  There is 12.5% discount on items over £60")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cost=float(input("Ticket price"))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if cost &gt; 60 :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 xml:space="preserve">    discount = cost * .125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else :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 xml:space="preserve">    discount = 0</w:t>
      </w:r>
    </w:p>
    <w:p w:rsidR="00FF146B" w:rsidRP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 ("Your discount is £%.2f" % discount)</w:t>
      </w:r>
    </w:p>
    <w:p w:rsid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  <w:r w:rsidRPr="00FF146B">
        <w:rPr>
          <w:rFonts w:asciiTheme="majorHAnsi" w:hAnsiTheme="majorHAnsi"/>
          <w:sz w:val="24"/>
          <w:szCs w:val="24"/>
        </w:rPr>
        <w:t>print ("The price you pay is £%.2f" % (cost - discount))</w:t>
      </w:r>
    </w:p>
    <w:p w:rsidR="00FF146B" w:rsidRDefault="00FF146B" w:rsidP="00FF146B">
      <w:pPr>
        <w:pStyle w:val="NoSpacing"/>
        <w:rPr>
          <w:rFonts w:asciiTheme="majorHAnsi" w:hAnsiTheme="majorHAnsi"/>
          <w:sz w:val="24"/>
          <w:szCs w:val="24"/>
        </w:rPr>
      </w:pPr>
    </w:p>
    <w:p w:rsidR="00FF146B" w:rsidRDefault="00FF146B" w:rsidP="00FF146B">
      <w:pPr>
        <w:pStyle w:val="Heading2"/>
      </w:pPr>
      <w:r>
        <w:t>Exercise 6</w:t>
      </w:r>
    </w:p>
    <w:p w:rsidR="005C3CFA" w:rsidRPr="005C3CFA" w:rsidRDefault="005C3CFA" w:rsidP="005C3CFA"/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Write a program to produce a conversion table from i</w:t>
      </w:r>
      <w:r w:rsidR="00761F1A"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nches to centimetres (1” is 2.54</w:t>
      </w: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 xml:space="preserve"> cm ).  The table should list inches from 1 to 12 in steps of 1.</w:t>
      </w:r>
    </w:p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Adjust the above program to one where the user inputs the start number of inches and the end value.</w:t>
      </w:r>
    </w:p>
    <w:p w:rsidR="00FF146B" w:rsidRDefault="00FF146B" w:rsidP="00FF146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</w:pPr>
      <w:r>
        <w:rPr>
          <w:rFonts w:asciiTheme="majorHAnsi" w:eastAsia="Times New Roman" w:hAnsiTheme="majorHAnsi" w:cs="Helvetica"/>
          <w:b/>
          <w:color w:val="222222"/>
          <w:sz w:val="24"/>
          <w:szCs w:val="24"/>
          <w:lang w:eastAsia="en-GB"/>
        </w:rPr>
        <w:t>Adjust the program in 2 to go from 1 to 12 in steps of 0.1”</w:t>
      </w:r>
    </w:p>
    <w:p w:rsidR="00FF146B" w:rsidRDefault="00FF146B" w:rsidP="00FF146B">
      <w:pPr>
        <w:shd w:val="clear" w:color="auto" w:fill="FFFFFF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FF146B" w:rsidRDefault="00FF146B" w:rsidP="00FF146B">
      <w:pPr>
        <w:pStyle w:val="Heading2"/>
      </w:pPr>
      <w:r>
        <w:t>Exercise 7</w:t>
      </w:r>
    </w:p>
    <w:p w:rsidR="005C3CFA" w:rsidRPr="005C3CFA" w:rsidRDefault="005C3CFA" w:rsidP="005C3CFA">
      <w:pPr>
        <w:rPr>
          <w:b/>
        </w:rPr>
      </w:pPr>
    </w:p>
    <w:p w:rsidR="00FF146B" w:rsidRPr="005C3CFA" w:rsidRDefault="00FF146B" w:rsidP="00FF146B">
      <w:pPr>
        <w:rPr>
          <w:b/>
        </w:rPr>
      </w:pPr>
      <w:r w:rsidRPr="005C3CFA">
        <w:rPr>
          <w:b/>
        </w:rPr>
        <w:t xml:space="preserve">Write a program to grade </w:t>
      </w:r>
      <w:r w:rsidR="005C3CFA" w:rsidRPr="005C3CFA">
        <w:rPr>
          <w:b/>
        </w:rPr>
        <w:t>percentage test scores which the user enters during execution.  To stop the program, the user will enter a negative score.  The grades boundaries are:</w:t>
      </w:r>
    </w:p>
    <w:tbl>
      <w:tblPr>
        <w:tblStyle w:val="TableGrid"/>
        <w:tblW w:w="0" w:type="auto"/>
        <w:tblInd w:w="2905" w:type="dxa"/>
        <w:tblLook w:val="04A0" w:firstRow="1" w:lastRow="0" w:firstColumn="1" w:lastColumn="0" w:noHBand="0" w:noVBand="1"/>
      </w:tblPr>
      <w:tblGrid>
        <w:gridCol w:w="1668"/>
        <w:gridCol w:w="1559"/>
      </w:tblGrid>
      <w:tr w:rsidR="005C3CFA" w:rsidRPr="005C3CFA" w:rsidTr="005C3CFA">
        <w:tc>
          <w:tcPr>
            <w:tcW w:w="1668" w:type="dxa"/>
            <w:shd w:val="clear" w:color="auto" w:fill="D9D9D9" w:themeFill="background1" w:themeFillShade="D9"/>
          </w:tcPr>
          <w:p w:rsidR="005C3CFA" w:rsidRPr="005C3CFA" w:rsidRDefault="005C3CFA" w:rsidP="005C3CFA">
            <w:pPr>
              <w:jc w:val="center"/>
            </w:pPr>
            <w:r>
              <w:t>Grade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C3CFA" w:rsidRPr="005C3CFA" w:rsidRDefault="005C3CFA" w:rsidP="005C3CFA">
            <w:pPr>
              <w:jc w:val="center"/>
            </w:pPr>
            <w:r>
              <w:t>Mark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 w:rsidRPr="005C3CFA">
              <w:t xml:space="preserve">Distinction  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&gt;90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 w:rsidRPr="005C3CFA">
              <w:t xml:space="preserve">Merit 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&gt;80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Pr="005C3CFA" w:rsidRDefault="005C3CFA" w:rsidP="00113148">
            <w:r>
              <w:t>Pass</w:t>
            </w:r>
          </w:p>
        </w:tc>
        <w:tc>
          <w:tcPr>
            <w:tcW w:w="1559" w:type="dxa"/>
          </w:tcPr>
          <w:p w:rsidR="005C3CFA" w:rsidRPr="005C3CFA" w:rsidRDefault="005C3CFA" w:rsidP="005C3CFA">
            <w:pPr>
              <w:jc w:val="center"/>
            </w:pPr>
            <w:r>
              <w:t>&gt;45</w:t>
            </w:r>
          </w:p>
        </w:tc>
      </w:tr>
      <w:tr w:rsidR="005C3CFA" w:rsidRPr="005C3CFA" w:rsidTr="005C3CFA">
        <w:tc>
          <w:tcPr>
            <w:tcW w:w="1668" w:type="dxa"/>
          </w:tcPr>
          <w:p w:rsidR="005C3CFA" w:rsidRDefault="005C3CFA" w:rsidP="00113148">
            <w:r>
              <w:t>Fail</w:t>
            </w:r>
          </w:p>
        </w:tc>
        <w:tc>
          <w:tcPr>
            <w:tcW w:w="1559" w:type="dxa"/>
          </w:tcPr>
          <w:p w:rsidR="005C3CFA" w:rsidRDefault="005C3CFA" w:rsidP="005C3CFA">
            <w:pPr>
              <w:jc w:val="center"/>
            </w:pPr>
            <w:r>
              <w:t>&lt;=45</w:t>
            </w:r>
          </w:p>
        </w:tc>
      </w:tr>
    </w:tbl>
    <w:p w:rsidR="00FF146B" w:rsidRPr="00FF146B" w:rsidRDefault="00FF146B" w:rsidP="00FF146B">
      <w:pPr>
        <w:shd w:val="clear" w:color="auto" w:fill="FFFFFF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FF146B" w:rsidRDefault="005C3CFA" w:rsidP="005C3CFA">
      <w:pPr>
        <w:pStyle w:val="Heading2"/>
      </w:pPr>
      <w:r>
        <w:t>Exercise 8</w:t>
      </w:r>
    </w:p>
    <w:p w:rsidR="005C3CFA" w:rsidRDefault="005C3CFA" w:rsidP="005C3CFA">
      <w:r>
        <w:t>Write a guessing game program.  The ‘computer’ thinks of a number between 1 and 100 inclusive.  You type in your guess and the ‘computer’ will tell y</w:t>
      </w:r>
      <w:r w:rsidR="000F00AE">
        <w:t>ou if your guess is correct</w:t>
      </w:r>
      <w:r>
        <w:t xml:space="preserve"> </w:t>
      </w:r>
      <w:r w:rsidR="000F00AE">
        <w:t>(</w:t>
      </w:r>
      <w:r>
        <w:t>and the program then ends) or your guess is too high or too low (and the program give you the appropriate feedback).</w:t>
      </w:r>
    </w:p>
    <w:p w:rsidR="005C3CFA" w:rsidRPr="005C3CFA" w:rsidRDefault="000F00AE" w:rsidP="005C3CFA">
      <w:r>
        <w:t>At the end of the program it will tell you how many guesses it took you to get the correct answer.</w:t>
      </w:r>
    </w:p>
    <w:sectPr w:rsidR="005C3CFA" w:rsidRPr="005C3CFA" w:rsidSect="00E43C74">
      <w:footerReference w:type="default" r:id="rId10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E4" w:rsidRDefault="00E241E4" w:rsidP="00E241E4">
      <w:pPr>
        <w:spacing w:after="0" w:line="240" w:lineRule="auto"/>
      </w:pPr>
      <w:r>
        <w:separator/>
      </w:r>
    </w:p>
  </w:endnote>
  <w:endnote w:type="continuationSeparator" w:id="0">
    <w:p w:rsidR="00E241E4" w:rsidRDefault="00E241E4" w:rsidP="00E2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2999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41E4" w:rsidRDefault="00E241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C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3C7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41E4" w:rsidRDefault="00E24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E4" w:rsidRDefault="00E241E4" w:rsidP="00E241E4">
      <w:pPr>
        <w:spacing w:after="0" w:line="240" w:lineRule="auto"/>
      </w:pPr>
      <w:r>
        <w:separator/>
      </w:r>
    </w:p>
  </w:footnote>
  <w:footnote w:type="continuationSeparator" w:id="0">
    <w:p w:rsidR="00E241E4" w:rsidRDefault="00E241E4" w:rsidP="00E2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B2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5076"/>
    <w:multiLevelType w:val="hybridMultilevel"/>
    <w:tmpl w:val="EACEA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14A5"/>
    <w:multiLevelType w:val="hybridMultilevel"/>
    <w:tmpl w:val="D0C25EFC"/>
    <w:lvl w:ilvl="0" w:tplc="7CC4D04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0FEE"/>
    <w:multiLevelType w:val="hybridMultilevel"/>
    <w:tmpl w:val="1EA05832"/>
    <w:lvl w:ilvl="0" w:tplc="299CD3D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248"/>
    <w:multiLevelType w:val="multilevel"/>
    <w:tmpl w:val="3DC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96EB4"/>
    <w:multiLevelType w:val="hybridMultilevel"/>
    <w:tmpl w:val="57885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24"/>
    <w:multiLevelType w:val="hybridMultilevel"/>
    <w:tmpl w:val="59163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F7D10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34972"/>
    <w:multiLevelType w:val="hybridMultilevel"/>
    <w:tmpl w:val="CF32654E"/>
    <w:lvl w:ilvl="0" w:tplc="B2FCE4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D2B4B"/>
    <w:multiLevelType w:val="hybridMultilevel"/>
    <w:tmpl w:val="32AE82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4031D"/>
    <w:multiLevelType w:val="hybridMultilevel"/>
    <w:tmpl w:val="5C78FD42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604B6DE8"/>
    <w:multiLevelType w:val="hybridMultilevel"/>
    <w:tmpl w:val="270690CC"/>
    <w:lvl w:ilvl="0" w:tplc="7C02F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8165E"/>
    <w:multiLevelType w:val="hybridMultilevel"/>
    <w:tmpl w:val="270690CC"/>
    <w:lvl w:ilvl="0" w:tplc="7C02F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375B7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D1FCE"/>
    <w:multiLevelType w:val="hybridMultilevel"/>
    <w:tmpl w:val="01B27768"/>
    <w:lvl w:ilvl="0" w:tplc="0FA6D7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963"/>
    <w:multiLevelType w:val="hybridMultilevel"/>
    <w:tmpl w:val="468AB14A"/>
    <w:lvl w:ilvl="0" w:tplc="31C606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60583"/>
    <w:multiLevelType w:val="multilevel"/>
    <w:tmpl w:val="65DE80BE"/>
    <w:lvl w:ilvl="0">
      <w:start w:val="2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E8D2E35"/>
    <w:multiLevelType w:val="hybridMultilevel"/>
    <w:tmpl w:val="B8726AAE"/>
    <w:lvl w:ilvl="0" w:tplc="64E62D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6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4"/>
  </w:num>
  <w:num w:numId="14">
    <w:abstractNumId w:val="15"/>
  </w:num>
  <w:num w:numId="15">
    <w:abstractNumId w:val="6"/>
  </w:num>
  <w:num w:numId="16">
    <w:abstractNumId w:val="1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5A"/>
    <w:rsid w:val="000F00AE"/>
    <w:rsid w:val="00143171"/>
    <w:rsid w:val="00150F29"/>
    <w:rsid w:val="0018001D"/>
    <w:rsid w:val="003371DD"/>
    <w:rsid w:val="00404DC1"/>
    <w:rsid w:val="004266F5"/>
    <w:rsid w:val="00552E83"/>
    <w:rsid w:val="005C3CFA"/>
    <w:rsid w:val="0064191B"/>
    <w:rsid w:val="00761F1A"/>
    <w:rsid w:val="007E355B"/>
    <w:rsid w:val="00880C5F"/>
    <w:rsid w:val="00A75048"/>
    <w:rsid w:val="00B63CDA"/>
    <w:rsid w:val="00B75441"/>
    <w:rsid w:val="00B9141B"/>
    <w:rsid w:val="00D52945"/>
    <w:rsid w:val="00D74EE5"/>
    <w:rsid w:val="00E241E4"/>
    <w:rsid w:val="00E43C74"/>
    <w:rsid w:val="00ED5A5A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A5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ED5A5A"/>
  </w:style>
  <w:style w:type="character" w:customStyle="1" w:styleId="o">
    <w:name w:val="o"/>
    <w:basedOn w:val="DefaultParagraphFont"/>
    <w:rsid w:val="00ED5A5A"/>
  </w:style>
  <w:style w:type="character" w:customStyle="1" w:styleId="mi">
    <w:name w:val="mi"/>
    <w:basedOn w:val="DefaultParagraphFont"/>
    <w:rsid w:val="00ED5A5A"/>
  </w:style>
  <w:style w:type="character" w:customStyle="1" w:styleId="mf">
    <w:name w:val="mf"/>
    <w:basedOn w:val="DefaultParagraphFont"/>
    <w:rsid w:val="00ED5A5A"/>
  </w:style>
  <w:style w:type="character" w:customStyle="1" w:styleId="k">
    <w:name w:val="k"/>
    <w:basedOn w:val="DefaultParagraphFont"/>
    <w:rsid w:val="00ED5A5A"/>
  </w:style>
  <w:style w:type="character" w:customStyle="1" w:styleId="s">
    <w:name w:val="s"/>
    <w:basedOn w:val="DefaultParagraphFont"/>
    <w:rsid w:val="00ED5A5A"/>
  </w:style>
  <w:style w:type="character" w:customStyle="1" w:styleId="p">
    <w:name w:val="p"/>
    <w:basedOn w:val="DefaultParagraphFont"/>
    <w:rsid w:val="00ED5A5A"/>
  </w:style>
  <w:style w:type="paragraph" w:styleId="NoSpacing">
    <w:name w:val="No Spacing"/>
    <w:uiPriority w:val="1"/>
    <w:qFormat/>
    <w:rsid w:val="00ED5A5A"/>
    <w:pPr>
      <w:spacing w:after="0" w:line="240" w:lineRule="auto"/>
    </w:pPr>
  </w:style>
  <w:style w:type="character" w:customStyle="1" w:styleId="go">
    <w:name w:val="go"/>
    <w:basedOn w:val="DefaultParagraphFont"/>
    <w:rsid w:val="00ED5A5A"/>
  </w:style>
  <w:style w:type="character" w:customStyle="1" w:styleId="Heading1Char">
    <w:name w:val="Heading 1 Char"/>
    <w:basedOn w:val="DefaultParagraphFont"/>
    <w:link w:val="Heading1"/>
    <w:uiPriority w:val="9"/>
    <w:rsid w:val="00ED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5A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75441"/>
    <w:pPr>
      <w:ind w:left="720"/>
      <w:contextualSpacing/>
    </w:pPr>
  </w:style>
  <w:style w:type="table" w:styleId="TableGrid">
    <w:name w:val="Table Grid"/>
    <w:basedOn w:val="TableNormal"/>
    <w:uiPriority w:val="59"/>
    <w:rsid w:val="0014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">
    <w:name w:val="pre"/>
    <w:basedOn w:val="DefaultParagraphFont"/>
    <w:rsid w:val="0018001D"/>
  </w:style>
  <w:style w:type="character" w:customStyle="1" w:styleId="apple-converted-space">
    <w:name w:val="apple-converted-space"/>
    <w:basedOn w:val="DefaultParagraphFont"/>
    <w:rsid w:val="0018001D"/>
  </w:style>
  <w:style w:type="character" w:styleId="Emphasis">
    <w:name w:val="Emphasis"/>
    <w:basedOn w:val="DefaultParagraphFont"/>
    <w:uiPriority w:val="20"/>
    <w:qFormat/>
    <w:rsid w:val="001800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D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1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E4"/>
  </w:style>
  <w:style w:type="paragraph" w:styleId="Footer">
    <w:name w:val="footer"/>
    <w:basedOn w:val="Normal"/>
    <w:link w:val="Foot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A5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ED5A5A"/>
  </w:style>
  <w:style w:type="character" w:customStyle="1" w:styleId="o">
    <w:name w:val="o"/>
    <w:basedOn w:val="DefaultParagraphFont"/>
    <w:rsid w:val="00ED5A5A"/>
  </w:style>
  <w:style w:type="character" w:customStyle="1" w:styleId="mi">
    <w:name w:val="mi"/>
    <w:basedOn w:val="DefaultParagraphFont"/>
    <w:rsid w:val="00ED5A5A"/>
  </w:style>
  <w:style w:type="character" w:customStyle="1" w:styleId="mf">
    <w:name w:val="mf"/>
    <w:basedOn w:val="DefaultParagraphFont"/>
    <w:rsid w:val="00ED5A5A"/>
  </w:style>
  <w:style w:type="character" w:customStyle="1" w:styleId="k">
    <w:name w:val="k"/>
    <w:basedOn w:val="DefaultParagraphFont"/>
    <w:rsid w:val="00ED5A5A"/>
  </w:style>
  <w:style w:type="character" w:customStyle="1" w:styleId="s">
    <w:name w:val="s"/>
    <w:basedOn w:val="DefaultParagraphFont"/>
    <w:rsid w:val="00ED5A5A"/>
  </w:style>
  <w:style w:type="character" w:customStyle="1" w:styleId="p">
    <w:name w:val="p"/>
    <w:basedOn w:val="DefaultParagraphFont"/>
    <w:rsid w:val="00ED5A5A"/>
  </w:style>
  <w:style w:type="paragraph" w:styleId="NoSpacing">
    <w:name w:val="No Spacing"/>
    <w:uiPriority w:val="1"/>
    <w:qFormat/>
    <w:rsid w:val="00ED5A5A"/>
    <w:pPr>
      <w:spacing w:after="0" w:line="240" w:lineRule="auto"/>
    </w:pPr>
  </w:style>
  <w:style w:type="character" w:customStyle="1" w:styleId="go">
    <w:name w:val="go"/>
    <w:basedOn w:val="DefaultParagraphFont"/>
    <w:rsid w:val="00ED5A5A"/>
  </w:style>
  <w:style w:type="character" w:customStyle="1" w:styleId="Heading1Char">
    <w:name w:val="Heading 1 Char"/>
    <w:basedOn w:val="DefaultParagraphFont"/>
    <w:link w:val="Heading1"/>
    <w:uiPriority w:val="9"/>
    <w:rsid w:val="00ED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5A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75441"/>
    <w:pPr>
      <w:ind w:left="720"/>
      <w:contextualSpacing/>
    </w:pPr>
  </w:style>
  <w:style w:type="table" w:styleId="TableGrid">
    <w:name w:val="Table Grid"/>
    <w:basedOn w:val="TableNormal"/>
    <w:uiPriority w:val="59"/>
    <w:rsid w:val="0014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">
    <w:name w:val="pre"/>
    <w:basedOn w:val="DefaultParagraphFont"/>
    <w:rsid w:val="0018001D"/>
  </w:style>
  <w:style w:type="character" w:customStyle="1" w:styleId="apple-converted-space">
    <w:name w:val="apple-converted-space"/>
    <w:basedOn w:val="DefaultParagraphFont"/>
    <w:rsid w:val="0018001D"/>
  </w:style>
  <w:style w:type="character" w:styleId="Emphasis">
    <w:name w:val="Emphasis"/>
    <w:basedOn w:val="DefaultParagraphFont"/>
    <w:uiPriority w:val="20"/>
    <w:qFormat/>
    <w:rsid w:val="001800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D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1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E4"/>
  </w:style>
  <w:style w:type="paragraph" w:styleId="Footer">
    <w:name w:val="footer"/>
    <w:basedOn w:val="Normal"/>
    <w:link w:val="FooterChar"/>
    <w:uiPriority w:val="99"/>
    <w:unhideWhenUsed/>
    <w:rsid w:val="00E2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4</cp:revision>
  <cp:lastPrinted>2013-07-08T22:44:00Z</cp:lastPrinted>
  <dcterms:created xsi:type="dcterms:W3CDTF">2013-07-08T22:49:00Z</dcterms:created>
  <dcterms:modified xsi:type="dcterms:W3CDTF">2016-07-07T23:40:00Z</dcterms:modified>
</cp:coreProperties>
</file>